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6" w:rsidRPr="002A56F6" w:rsidRDefault="00FB4176" w:rsidP="002A56F6">
      <w:pPr>
        <w:jc w:val="center"/>
        <w:rPr>
          <w:sz w:val="18"/>
          <w:szCs w:val="18"/>
        </w:rPr>
      </w:pPr>
      <w:r>
        <w:t>Novak v. Pizza Hut</w:t>
      </w:r>
    </w:p>
    <w:p w:rsidR="002A56F6" w:rsidRPr="002A56F6" w:rsidRDefault="002A56F6" w:rsidP="002A56F6">
      <w:pPr>
        <w:jc w:val="center"/>
        <w:rPr>
          <w:sz w:val="16"/>
          <w:szCs w:val="16"/>
        </w:rPr>
      </w:pPr>
      <w:r w:rsidRPr="002A56F6">
        <w:rPr>
          <w:rFonts w:ascii="Trebuchet MS" w:hAnsi="Trebuchet MS"/>
          <w:sz w:val="16"/>
          <w:szCs w:val="16"/>
        </w:rPr>
        <w:t xml:space="preserve">© David L. </w:t>
      </w:r>
      <w:proofErr w:type="spellStart"/>
      <w:r w:rsidRPr="002A56F6">
        <w:rPr>
          <w:rFonts w:ascii="Trebuchet MS" w:hAnsi="Trebuchet MS"/>
          <w:sz w:val="16"/>
          <w:szCs w:val="16"/>
        </w:rPr>
        <w:t>Goldin</w:t>
      </w:r>
      <w:proofErr w:type="spellEnd"/>
      <w:r w:rsidRPr="002A56F6">
        <w:rPr>
          <w:rFonts w:ascii="Trebuchet MS" w:hAnsi="Trebuchet MS"/>
          <w:sz w:val="16"/>
          <w:szCs w:val="16"/>
        </w:rPr>
        <w:t>, J.D., M.B.A.</w:t>
      </w:r>
    </w:p>
    <w:p w:rsidR="00D20A59" w:rsidRDefault="005B1149" w:rsidP="00FB4176">
      <w:pPr>
        <w:ind w:firstLine="720"/>
      </w:pPr>
      <w:r>
        <w:t>If your life is</w:t>
      </w:r>
      <w:r w:rsidR="00D20A59">
        <w:t xml:space="preserve"> destroyed by someone else’s carelessness and </w:t>
      </w:r>
      <w:r>
        <w:t xml:space="preserve">the cost of </w:t>
      </w:r>
      <w:r w:rsidR="00D20A59">
        <w:t xml:space="preserve">your </w:t>
      </w:r>
      <w:r w:rsidR="008C3FD5">
        <w:t xml:space="preserve">past and future </w:t>
      </w:r>
      <w:r>
        <w:t>medical care totals</w:t>
      </w:r>
      <w:r w:rsidR="00D20A59">
        <w:t xml:space="preserve"> </w:t>
      </w:r>
      <w:r w:rsidR="00930453">
        <w:t>almost $5</w:t>
      </w:r>
      <w:r w:rsidR="00D20A59">
        <w:t xml:space="preserve"> mill</w:t>
      </w:r>
      <w:r w:rsidR="008C3FD5">
        <w:t>ion, would $10 million be too much</w:t>
      </w:r>
      <w:r w:rsidR="00D20A59">
        <w:t xml:space="preserve"> to compensate you for </w:t>
      </w:r>
      <w:r w:rsidR="00A1526C">
        <w:t xml:space="preserve">all of </w:t>
      </w:r>
      <w:r w:rsidR="00D20A59">
        <w:t>your</w:t>
      </w:r>
      <w:r w:rsidR="00A1526C">
        <w:t xml:space="preserve"> harms and</w:t>
      </w:r>
      <w:r w:rsidR="00D20A59">
        <w:t xml:space="preserve"> losses? Would </w:t>
      </w:r>
      <w:r w:rsidR="00A0491D">
        <w:t>it</w:t>
      </w:r>
      <w:r w:rsidR="008C3FD5">
        <w:t xml:space="preserve"> be enough</w:t>
      </w:r>
      <w:r w:rsidR="00D20A59">
        <w:t>?</w:t>
      </w:r>
    </w:p>
    <w:p w:rsidR="006D0A27" w:rsidRDefault="004403D3" w:rsidP="004403D3">
      <w:r>
        <w:tab/>
        <w:t>I</w:t>
      </w:r>
      <w:r w:rsidR="006D0A27">
        <w:t>t is Sunda</w:t>
      </w:r>
      <w:r w:rsidR="002469F3">
        <w:t>y, the day you and your mother</w:t>
      </w:r>
      <w:r w:rsidR="006D0A27">
        <w:t xml:space="preserve"> regularly spend together.  You like to go shopping at Trader Joe’s</w:t>
      </w:r>
      <w:r w:rsidR="002469F3">
        <w:t>,</w:t>
      </w:r>
      <w:r w:rsidR="006D0A27">
        <w:t xml:space="preserve"> have Sunday brunch, and </w:t>
      </w:r>
      <w:r w:rsidR="00FA57DD">
        <w:t>then go shopping again.  On the</w:t>
      </w:r>
      <w:r w:rsidR="006D0A27">
        <w:t xml:space="preserve"> way to your brunch at Applebee’</w:t>
      </w:r>
      <w:r w:rsidR="001C3C5D">
        <w:t>s, an</w:t>
      </w:r>
      <w:r w:rsidR="002469F3">
        <w:t xml:space="preserve"> 18 year-old </w:t>
      </w:r>
      <w:r w:rsidR="006D0A27">
        <w:t>Pizza Hut driver with a history of seizure-like activity, driving on cruise control at 40 miles per hour in the opposite direction</w:t>
      </w:r>
      <w:r w:rsidR="00BD44C2">
        <w:t xml:space="preserve"> </w:t>
      </w:r>
      <w:r w:rsidR="002469F3">
        <w:t>of tr</w:t>
      </w:r>
      <w:r w:rsidR="00FA57DD">
        <w:t>affic, on the route</w:t>
      </w:r>
      <w:r w:rsidR="002469F3">
        <w:t xml:space="preserve"> </w:t>
      </w:r>
      <w:r w:rsidR="00BD44C2">
        <w:t>to deliver pizzas to Pizza Hut customers</w:t>
      </w:r>
      <w:r w:rsidR="006D0A27">
        <w:t>, crosses three lanes of traffic to crash head-on into your vehicle.</w:t>
      </w:r>
      <w:r w:rsidR="001C3C5D">
        <w:t xml:space="preserve">  Your car</w:t>
      </w:r>
      <w:r w:rsidR="00D20A59">
        <w:t xml:space="preserve"> is crumpled – Jaws of Life has</w:t>
      </w:r>
      <w:r w:rsidR="001C3C5D">
        <w:t xml:space="preserve"> to cut you out of it.</w:t>
      </w:r>
      <w:r w:rsidR="006D0A27">
        <w:t xml:space="preserve">  You are reduced to the </w:t>
      </w:r>
      <w:r w:rsidR="00BD44C2">
        <w:t>mental</w:t>
      </w:r>
      <w:r w:rsidR="006D0A27">
        <w:t xml:space="preserve"> capacity of a three-year-old</w:t>
      </w:r>
      <w:r w:rsidR="00930453">
        <w:t xml:space="preserve"> child in many respects</w:t>
      </w:r>
      <w:r w:rsidR="002469F3">
        <w:t>. Y</w:t>
      </w:r>
      <w:r w:rsidR="006D0A27">
        <w:t xml:space="preserve">our mother suffers a broken neck in three places requiring surgery described by </w:t>
      </w:r>
      <w:r w:rsidR="001C3C5D">
        <w:t>her</w:t>
      </w:r>
      <w:r w:rsidR="002469F3">
        <w:t xml:space="preserve"> neurosurgeon at trial as immensely </w:t>
      </w:r>
      <w:r w:rsidR="006D0A27">
        <w:t>complicated and life threatening, and requiri</w:t>
      </w:r>
      <w:r w:rsidR="002469F3">
        <w:t xml:space="preserve">ng </w:t>
      </w:r>
      <w:r w:rsidR="006D0A27">
        <w:t>fusion of three leve</w:t>
      </w:r>
      <w:r w:rsidR="002469F3">
        <w:t>ls of your mother’s neck and</w:t>
      </w:r>
      <w:r w:rsidR="006D0A27">
        <w:t xml:space="preserve"> grafting of </w:t>
      </w:r>
      <w:r w:rsidR="00D20A59">
        <w:t xml:space="preserve">a part of </w:t>
      </w:r>
      <w:r w:rsidR="006D0A27">
        <w:t xml:space="preserve">her hip bone to </w:t>
      </w:r>
      <w:r w:rsidR="002469F3">
        <w:t xml:space="preserve">her </w:t>
      </w:r>
      <w:r w:rsidR="001C3C5D">
        <w:t>cervical spine</w:t>
      </w:r>
      <w:r w:rsidR="006D0A27">
        <w:t xml:space="preserve"> to protect against </w:t>
      </w:r>
      <w:r w:rsidR="002469F3">
        <w:t xml:space="preserve">future </w:t>
      </w:r>
      <w:r w:rsidR="006D0A27">
        <w:t xml:space="preserve">failure of the surgical site.  </w:t>
      </w:r>
      <w:r w:rsidR="000306EA">
        <w:t>“</w:t>
      </w:r>
      <w:r>
        <w:t>Endure.</w:t>
      </w:r>
      <w:r w:rsidR="000306EA">
        <w:t>”</w:t>
      </w:r>
      <w:r w:rsidR="006D0A27">
        <w:tab/>
      </w:r>
    </w:p>
    <w:p w:rsidR="006D0A27" w:rsidRDefault="004403D3">
      <w:r>
        <w:tab/>
        <w:t>T</w:t>
      </w:r>
      <w:r w:rsidR="006D0A27">
        <w:t>he 18 year-old driver of the Piz</w:t>
      </w:r>
      <w:r w:rsidR="00BD44C2">
        <w:t>za Hut v</w:t>
      </w:r>
      <w:r w:rsidR="00930453">
        <w:t>ehicle, when she was 16</w:t>
      </w:r>
      <w:r w:rsidR="00BD44C2">
        <w:t xml:space="preserve"> to </w:t>
      </w:r>
      <w:r w:rsidR="00930453">
        <w:t>17</w:t>
      </w:r>
      <w:r w:rsidR="006D0A27">
        <w:t xml:space="preserve"> years of a</w:t>
      </w:r>
      <w:r w:rsidR="00BD44C2">
        <w:t>ge, experienced</w:t>
      </w:r>
      <w:r w:rsidR="00930453">
        <w:t xml:space="preserve"> more than 25 </w:t>
      </w:r>
      <w:r w:rsidR="006D0A27">
        <w:t>episodes</w:t>
      </w:r>
      <w:r w:rsidR="00A1526C">
        <w:t xml:space="preserve"> of altered consciousness and i</w:t>
      </w:r>
      <w:r w:rsidR="006D0A27">
        <w:t>s taken by her folks to Kaiser for medical treatment.  After a year or so of testi</w:t>
      </w:r>
      <w:r w:rsidR="00BD44C2">
        <w:t>ng, the Kaiser doctors conclude</w:t>
      </w:r>
      <w:r w:rsidR="006D0A27">
        <w:t xml:space="preserve"> she might</w:t>
      </w:r>
      <w:r w:rsidR="002469F3">
        <w:t xml:space="preserve"> have acid reflux and prescribe</w:t>
      </w:r>
      <w:r w:rsidR="006D0A27">
        <w:t xml:space="preserve"> </w:t>
      </w:r>
      <w:proofErr w:type="spellStart"/>
      <w:r w:rsidR="006D0A27">
        <w:t>Pr</w:t>
      </w:r>
      <w:r w:rsidR="002469F3">
        <w:t>ilosec</w:t>
      </w:r>
      <w:proofErr w:type="spellEnd"/>
      <w:r w:rsidR="002469F3">
        <w:t>.  Three months or so later</w:t>
      </w:r>
      <w:r w:rsidR="00930453">
        <w:t xml:space="preserve">, </w:t>
      </w:r>
      <w:r w:rsidR="001C3C5D">
        <w:t xml:space="preserve">this future </w:t>
      </w:r>
      <w:r w:rsidR="005C1946">
        <w:t xml:space="preserve">delivery </w:t>
      </w:r>
      <w:r w:rsidR="001C3C5D">
        <w:t>d</w:t>
      </w:r>
      <w:r w:rsidR="00930453">
        <w:t>river for Pizza Hut, Nicole</w:t>
      </w:r>
      <w:r w:rsidR="001C3C5D">
        <w:t>,</w:t>
      </w:r>
      <w:r w:rsidR="00BD44C2">
        <w:t xml:space="preserve"> and her folks, report</w:t>
      </w:r>
      <w:r w:rsidR="006D0A27">
        <w:t xml:space="preserve"> to the doctors that since</w:t>
      </w:r>
      <w:r w:rsidR="00930453">
        <w:t xml:space="preserve"> Nicole</w:t>
      </w:r>
      <w:r w:rsidR="006D0A27">
        <w:t xml:space="preserve"> </w:t>
      </w:r>
      <w:r w:rsidR="00BD44C2">
        <w:t>started</w:t>
      </w:r>
      <w:r w:rsidR="006D0A27">
        <w:t xml:space="preserve"> t</w:t>
      </w:r>
      <w:r w:rsidR="00BD44C2">
        <w:t xml:space="preserve">aking </w:t>
      </w:r>
      <w:proofErr w:type="spellStart"/>
      <w:r w:rsidR="00BD44C2">
        <w:t>Prilosec</w:t>
      </w:r>
      <w:proofErr w:type="spellEnd"/>
      <w:r w:rsidR="00BD44C2">
        <w:t xml:space="preserve"> </w:t>
      </w:r>
      <w:r w:rsidR="00BD44C2" w:rsidRPr="00A1526C">
        <w:t>she no longer has</w:t>
      </w:r>
      <w:r w:rsidR="006D0A27" w:rsidRPr="00A1526C">
        <w:t xml:space="preserve"> these </w:t>
      </w:r>
      <w:r w:rsidR="005320E1">
        <w:t>episodes</w:t>
      </w:r>
      <w:r w:rsidR="001C3C5D" w:rsidRPr="00A1526C">
        <w:t>.</w:t>
      </w:r>
      <w:r w:rsidR="001C3C5D">
        <w:t xml:space="preserve">  T</w:t>
      </w:r>
      <w:r w:rsidR="00BD44C2">
        <w:t>he neurologist at Kaiser</w:t>
      </w:r>
      <w:r w:rsidR="006D0A27">
        <w:t xml:space="preserve"> </w:t>
      </w:r>
      <w:r w:rsidR="001C3C5D">
        <w:t>writes</w:t>
      </w:r>
      <w:r w:rsidR="006D0A27">
        <w:t xml:space="preserve"> </w:t>
      </w:r>
      <w:r w:rsidR="00BD44C2">
        <w:t xml:space="preserve">a letter </w:t>
      </w:r>
      <w:r w:rsidR="006D0A27">
        <w:t xml:space="preserve">to the DMV stating that </w:t>
      </w:r>
      <w:r w:rsidR="00930453">
        <w:t xml:space="preserve">Nicole’s driver’s license should no longer be withheld because “there is </w:t>
      </w:r>
      <w:r w:rsidR="006D0A27">
        <w:t xml:space="preserve">no compelling evidence of </w:t>
      </w:r>
      <w:r w:rsidR="005C1946">
        <w:t xml:space="preserve">a </w:t>
      </w:r>
      <w:r w:rsidR="006D0A27">
        <w:t xml:space="preserve">neurological disorder.”  </w:t>
      </w:r>
      <w:r w:rsidR="00A1526C">
        <w:t>Unbeknownst to Nicole’s</w:t>
      </w:r>
      <w:r w:rsidR="005C1946">
        <w:t xml:space="preserve"> Kaiser </w:t>
      </w:r>
      <w:proofErr w:type="gramStart"/>
      <w:r w:rsidR="000306EA">
        <w:t>neu</w:t>
      </w:r>
      <w:r w:rsidR="00A1526C">
        <w:t>rologist</w:t>
      </w:r>
      <w:proofErr w:type="gramEnd"/>
      <w:r w:rsidR="00A1526C">
        <w:t xml:space="preserve"> and other doctors, she</w:t>
      </w:r>
      <w:r w:rsidR="00BD44C2">
        <w:t xml:space="preserve"> has</w:t>
      </w:r>
      <w:r w:rsidR="006D0A27">
        <w:t xml:space="preserve"> a similar episode </w:t>
      </w:r>
      <w:r w:rsidR="008C3FD5" w:rsidRPr="005320E1">
        <w:rPr>
          <w:b/>
        </w:rPr>
        <w:t>after</w:t>
      </w:r>
      <w:r w:rsidR="008C3FD5">
        <w:t xml:space="preserve"> going</w:t>
      </w:r>
      <w:r w:rsidR="00C35C82">
        <w:t xml:space="preserve"> on </w:t>
      </w:r>
      <w:proofErr w:type="spellStart"/>
      <w:r w:rsidR="00C35C82">
        <w:t>Prilosec</w:t>
      </w:r>
      <w:proofErr w:type="spellEnd"/>
      <w:r w:rsidR="00FA57DD">
        <w:t>. F</w:t>
      </w:r>
      <w:r w:rsidR="006D0A27">
        <w:t>ollowing the Kaiser neurologist’s letter to the DMV, Nicole conti</w:t>
      </w:r>
      <w:r w:rsidR="00BD44C2">
        <w:t>nues</w:t>
      </w:r>
      <w:r w:rsidR="006D0A27">
        <w:t xml:space="preserve"> to have episodes of altered consciousn</w:t>
      </w:r>
      <w:r w:rsidR="00915D67">
        <w:t>ess of one sort or another, and</w:t>
      </w:r>
      <w:r w:rsidR="00BD44C2">
        <w:t xml:space="preserve"> also stops </w:t>
      </w:r>
      <w:r w:rsidR="006D0A27">
        <w:t xml:space="preserve">taking the </w:t>
      </w:r>
      <w:proofErr w:type="spellStart"/>
      <w:r w:rsidR="00BD44C2">
        <w:t>Prilosec</w:t>
      </w:r>
      <w:proofErr w:type="spellEnd"/>
      <w:r w:rsidR="006D0A27">
        <w:t xml:space="preserve">.  </w:t>
      </w:r>
    </w:p>
    <w:p w:rsidR="006D0A27" w:rsidRPr="00A1526C" w:rsidRDefault="004403D3">
      <w:pPr>
        <w:rPr>
          <w:b/>
        </w:rPr>
      </w:pPr>
      <w:r>
        <w:tab/>
      </w:r>
      <w:r w:rsidR="00A1526C" w:rsidRPr="00A1526C">
        <w:rPr>
          <w:b/>
        </w:rPr>
        <w:t>Nicole</w:t>
      </w:r>
      <w:r w:rsidR="004E0372" w:rsidRPr="00A1526C">
        <w:rPr>
          <w:b/>
        </w:rPr>
        <w:t xml:space="preserve"> </w:t>
      </w:r>
      <w:r w:rsidR="00A1526C" w:rsidRPr="00A1526C">
        <w:rPr>
          <w:b/>
        </w:rPr>
        <w:t xml:space="preserve">is told by her Kaiser neurologist </w:t>
      </w:r>
      <w:r w:rsidR="006D0A27" w:rsidRPr="00A1526C">
        <w:rPr>
          <w:b/>
        </w:rPr>
        <w:t>and instr</w:t>
      </w:r>
      <w:r w:rsidR="005320E1">
        <w:rPr>
          <w:b/>
        </w:rPr>
        <w:t>ucted by the DMV</w:t>
      </w:r>
      <w:r w:rsidR="005320E1" w:rsidRPr="005320E1">
        <w:rPr>
          <w:b/>
        </w:rPr>
        <w:t>--</w:t>
      </w:r>
      <w:r w:rsidR="005320E1">
        <w:rPr>
          <w:b/>
        </w:rPr>
        <w:t>if</w:t>
      </w:r>
      <w:r w:rsidR="00BD44C2" w:rsidRPr="00A1526C">
        <w:rPr>
          <w:b/>
        </w:rPr>
        <w:t xml:space="preserve"> she has</w:t>
      </w:r>
      <w:r w:rsidR="006D0A27" w:rsidRPr="00A1526C">
        <w:rPr>
          <w:b/>
        </w:rPr>
        <w:t xml:space="preserve"> any recurrence of symptoms she must repo</w:t>
      </w:r>
      <w:r w:rsidRPr="00A1526C">
        <w:rPr>
          <w:b/>
        </w:rPr>
        <w:t>rt</w:t>
      </w:r>
      <w:r w:rsidR="006D0A27" w:rsidRPr="00A1526C">
        <w:rPr>
          <w:b/>
        </w:rPr>
        <w:t xml:space="preserve"> </w:t>
      </w:r>
      <w:r w:rsidR="00C35C82" w:rsidRPr="00A1526C">
        <w:rPr>
          <w:b/>
        </w:rPr>
        <w:t xml:space="preserve">this </w:t>
      </w:r>
      <w:r w:rsidR="006D0A27" w:rsidRPr="00A1526C">
        <w:rPr>
          <w:b/>
        </w:rPr>
        <w:t xml:space="preserve">to the DMV and return to see the Kaiser neurologist.  </w:t>
      </w:r>
      <w:r w:rsidR="00154A9E">
        <w:rPr>
          <w:b/>
        </w:rPr>
        <w:t>She does neither.</w:t>
      </w:r>
    </w:p>
    <w:p w:rsidR="006D0A27" w:rsidRDefault="008C3FD5">
      <w:r>
        <w:tab/>
      </w:r>
      <w:r w:rsidR="00C35C82">
        <w:t>A</w:t>
      </w:r>
      <w:r w:rsidR="00BD44C2">
        <w:t>fter the crash Nicole tells</w:t>
      </w:r>
      <w:r w:rsidR="004E0372">
        <w:t xml:space="preserve"> a</w:t>
      </w:r>
      <w:r w:rsidR="006D0A27">
        <w:t xml:space="preserve"> police officer </w:t>
      </w:r>
      <w:r w:rsidR="00C35C82">
        <w:t xml:space="preserve">at the scene and several of the </w:t>
      </w:r>
      <w:r w:rsidR="006D0A27">
        <w:t>healthcare p</w:t>
      </w:r>
      <w:r>
        <w:t xml:space="preserve">roviders </w:t>
      </w:r>
      <w:r w:rsidR="004E0372">
        <w:t>treating</w:t>
      </w:r>
      <w:r w:rsidR="00BD44C2">
        <w:t xml:space="preserve"> her</w:t>
      </w:r>
      <w:r w:rsidR="004E0372">
        <w:t xml:space="preserve"> at the hospital</w:t>
      </w:r>
      <w:r w:rsidR="006D0A27">
        <w:t xml:space="preserve"> </w:t>
      </w:r>
      <w:r w:rsidR="00BD44C2">
        <w:t>that she has</w:t>
      </w:r>
      <w:r w:rsidR="006D0A27">
        <w:t xml:space="preserve"> had other seizures and “black outs” </w:t>
      </w:r>
      <w:r w:rsidR="006D0A27" w:rsidRPr="00C35C82">
        <w:rPr>
          <w:b/>
        </w:rPr>
        <w:t xml:space="preserve">after </w:t>
      </w:r>
      <w:r w:rsidR="00C35C82">
        <w:t xml:space="preserve">seeing her doctors at Kaiser and </w:t>
      </w:r>
      <w:r w:rsidR="00C35C82" w:rsidRPr="00C35C82">
        <w:rPr>
          <w:b/>
        </w:rPr>
        <w:t>after</w:t>
      </w:r>
      <w:r w:rsidR="00C35C82">
        <w:t xml:space="preserve"> she applied to get her driver’s license and up to within a month </w:t>
      </w:r>
      <w:r w:rsidR="00C35C82" w:rsidRPr="00C35C82">
        <w:rPr>
          <w:b/>
        </w:rPr>
        <w:t>before</w:t>
      </w:r>
      <w:r w:rsidR="00C35C82">
        <w:t xml:space="preserve"> the car crash.</w:t>
      </w:r>
      <w:r w:rsidR="00FA57DD">
        <w:t xml:space="preserve">  </w:t>
      </w:r>
      <w:r>
        <w:t>A</w:t>
      </w:r>
      <w:r w:rsidR="00BD44C2">
        <w:t>t trial,</w:t>
      </w:r>
      <w:r w:rsidR="006D0A27">
        <w:t xml:space="preserve"> when asked about these statements while testi</w:t>
      </w:r>
      <w:r w:rsidR="00BD44C2">
        <w:t>fying</w:t>
      </w:r>
      <w:r w:rsidR="00AF6F71">
        <w:t>,</w:t>
      </w:r>
      <w:r w:rsidR="00BD44C2">
        <w:t xml:space="preserve"> Nicole</w:t>
      </w:r>
      <w:r w:rsidR="00AF6F71">
        <w:t xml:space="preserve"> bolts off the witness stand and leaves</w:t>
      </w:r>
      <w:r w:rsidR="006D0A27">
        <w:t xml:space="preserve"> the courtroom </w:t>
      </w:r>
      <w:r w:rsidR="00AF6F71">
        <w:t>yelling</w:t>
      </w:r>
      <w:r w:rsidR="006D0A27">
        <w:t xml:space="preserve"> obscenities.  </w:t>
      </w:r>
    </w:p>
    <w:p w:rsidR="006D0A27" w:rsidRDefault="006D0A27">
      <w:r>
        <w:tab/>
        <w:t>Imagin</w:t>
      </w:r>
      <w:r w:rsidR="00BD44C2">
        <w:t xml:space="preserve">e your life is destroyed and </w:t>
      </w:r>
      <w:r>
        <w:t>your 88 year</w:t>
      </w:r>
      <w:r w:rsidR="005320E1">
        <w:t xml:space="preserve">-old </w:t>
      </w:r>
      <w:proofErr w:type="gramStart"/>
      <w:r w:rsidR="00BD44C2">
        <w:t>mother</w:t>
      </w:r>
      <w:proofErr w:type="gramEnd"/>
      <w:r w:rsidR="00BD44C2">
        <w:t xml:space="preserve"> </w:t>
      </w:r>
      <w:r w:rsidR="004E0372">
        <w:t>is now afraid to leave her home</w:t>
      </w:r>
      <w:r w:rsidR="00BD44C2">
        <w:t>.  Before the crash</w:t>
      </w:r>
      <w:r>
        <w:t xml:space="preserve"> your mother was </w:t>
      </w:r>
      <w:r w:rsidR="001C3C5D">
        <w:t>completely alert and independent</w:t>
      </w:r>
      <w:r w:rsidR="004E0372">
        <w:t>,</w:t>
      </w:r>
      <w:r w:rsidR="00BD44C2">
        <w:t xml:space="preserve"> </w:t>
      </w:r>
      <w:r>
        <w:t>walk</w:t>
      </w:r>
      <w:r w:rsidR="00BD44C2">
        <w:t>ing</w:t>
      </w:r>
      <w:r>
        <w:t xml:space="preserve"> three miles per day</w:t>
      </w:r>
      <w:r w:rsidR="004E0372">
        <w:t xml:space="preserve"> and </w:t>
      </w:r>
      <w:r w:rsidR="001772F1">
        <w:t xml:space="preserve">working </w:t>
      </w:r>
      <w:r>
        <w:t xml:space="preserve"> full time doing what she loved</w:t>
      </w:r>
      <w:r w:rsidR="001772F1">
        <w:t xml:space="preserve"> and had done for 46 years</w:t>
      </w:r>
      <w:r>
        <w:t xml:space="preserve">, assisting those with hearing </w:t>
      </w:r>
      <w:r w:rsidR="001772F1">
        <w:t xml:space="preserve">loss. </w:t>
      </w:r>
      <w:r w:rsidR="004E0372">
        <w:lastRenderedPageBreak/>
        <w:t>Your mother loves</w:t>
      </w:r>
      <w:r>
        <w:t xml:space="preserve"> </w:t>
      </w:r>
      <w:r w:rsidR="008C080F">
        <w:t>her work helping the hearing disabled which she can no longer do because of her injuries.</w:t>
      </w:r>
      <w:r>
        <w:t xml:space="preserve"> </w:t>
      </w:r>
      <w:r w:rsidR="000306EA">
        <w:t>“</w:t>
      </w:r>
      <w:r w:rsidR="004403D3">
        <w:t>Endure.</w:t>
      </w:r>
      <w:r w:rsidR="000306EA">
        <w:t>”</w:t>
      </w:r>
    </w:p>
    <w:p w:rsidR="006D0A27" w:rsidRDefault="00915D67">
      <w:r>
        <w:tab/>
        <w:t>Y</w:t>
      </w:r>
      <w:r w:rsidR="006D0A27">
        <w:t xml:space="preserve">ou are a single woman </w:t>
      </w:r>
      <w:r w:rsidR="005320E1">
        <w:t>in your early sixties with your share of</w:t>
      </w:r>
      <w:r w:rsidR="00FA57DD">
        <w:t xml:space="preserve"> ups and downs in life but you are</w:t>
      </w:r>
      <w:r w:rsidR="006D0A27">
        <w:t xml:space="preserve"> now living with your mother in her home, with each </w:t>
      </w:r>
      <w:r w:rsidR="008C080F">
        <w:t xml:space="preserve">of you </w:t>
      </w:r>
      <w:r w:rsidR="00A41FBA">
        <w:t xml:space="preserve">enjoying and </w:t>
      </w:r>
      <w:r w:rsidR="008C080F">
        <w:t>taking care of the other. Y</w:t>
      </w:r>
      <w:r w:rsidR="006D0A27">
        <w:t xml:space="preserve">ou </w:t>
      </w:r>
      <w:r w:rsidR="00A41FBA">
        <w:t>love</w:t>
      </w:r>
      <w:r w:rsidR="006D0A27">
        <w:t xml:space="preserve"> read</w:t>
      </w:r>
      <w:r w:rsidR="008C080F">
        <w:t>ing</w:t>
      </w:r>
      <w:r w:rsidR="006D0A27">
        <w:t>, talk</w:t>
      </w:r>
      <w:r w:rsidR="008C080F">
        <w:t>ing</w:t>
      </w:r>
      <w:r w:rsidR="006D0A27">
        <w:t xml:space="preserve"> about politics, visit</w:t>
      </w:r>
      <w:r w:rsidR="008C080F">
        <w:t>ing</w:t>
      </w:r>
      <w:r w:rsidR="006D0A27">
        <w:t xml:space="preserve"> with your family, particularly </w:t>
      </w:r>
      <w:r w:rsidR="001C3C5D">
        <w:t>you</w:t>
      </w:r>
      <w:r w:rsidR="006D0A27">
        <w:t>r two nieces in th</w:t>
      </w:r>
      <w:r w:rsidR="004E0372">
        <w:t>eir twenties who love</w:t>
      </w:r>
      <w:r w:rsidR="006D0A27">
        <w:t xml:space="preserve"> to spend time with</w:t>
      </w:r>
      <w:r w:rsidR="00C43B9D">
        <w:t xml:space="preserve"> you, their aunt.  N</w:t>
      </w:r>
      <w:r w:rsidR="008C080F">
        <w:t xml:space="preserve">ow </w:t>
      </w:r>
      <w:r w:rsidR="005C1946">
        <w:t xml:space="preserve">you </w:t>
      </w:r>
      <w:r w:rsidR="008C080F">
        <w:t>will</w:t>
      </w:r>
      <w:r w:rsidR="006D0A27">
        <w:t xml:space="preserve"> sp</w:t>
      </w:r>
      <w:r w:rsidR="008C3FD5">
        <w:t xml:space="preserve">end the rest of your life </w:t>
      </w:r>
      <w:r w:rsidR="006D0A27">
        <w:t xml:space="preserve">in bed in a </w:t>
      </w:r>
      <w:r w:rsidR="008C3FD5">
        <w:t>convalescent center</w:t>
      </w:r>
      <w:r w:rsidR="006D0A27">
        <w:t>, unable to feed, bathe or otherwise take care of your most basic needs, including control of your bowel or bladder.  You are only able to speak a word or two</w:t>
      </w:r>
      <w:r w:rsidR="008C080F">
        <w:t xml:space="preserve"> at best</w:t>
      </w:r>
      <w:r w:rsidR="006D0A27">
        <w:t xml:space="preserve">, but </w:t>
      </w:r>
      <w:r w:rsidR="008C080F">
        <w:t>sometimes the words you</w:t>
      </w:r>
      <w:r w:rsidR="006D0A27">
        <w:t xml:space="preserve"> speak </w:t>
      </w:r>
      <w:r w:rsidR="008C080F">
        <w:t>are</w:t>
      </w:r>
      <w:r w:rsidR="006D0A27">
        <w:t xml:space="preserve"> pow</w:t>
      </w:r>
      <w:r w:rsidR="00DE3881">
        <w:t>erful, such as when the jury heard</w:t>
      </w:r>
      <w:r w:rsidR="006D0A27">
        <w:t xml:space="preserve"> you</w:t>
      </w:r>
      <w:r w:rsidR="001C3C5D">
        <w:t xml:space="preserve"> </w:t>
      </w:r>
      <w:r w:rsidR="008C080F">
        <w:t xml:space="preserve">on </w:t>
      </w:r>
      <w:r w:rsidR="001C3C5D">
        <w:t xml:space="preserve">the video </w:t>
      </w:r>
      <w:r w:rsidR="008C3FD5">
        <w:t>from your</w:t>
      </w:r>
      <w:r w:rsidR="00412334">
        <w:t xml:space="preserve"> hospital</w:t>
      </w:r>
      <w:r w:rsidR="00DE3881">
        <w:t xml:space="preserve"> bed </w:t>
      </w:r>
      <w:r w:rsidR="005C1946">
        <w:t xml:space="preserve">saying </w:t>
      </w:r>
      <w:r w:rsidR="006D0A27">
        <w:t>“endure</w:t>
      </w:r>
      <w:r w:rsidR="005C1946">
        <w:t>, endure</w:t>
      </w:r>
      <w:r w:rsidR="006D0A27">
        <w:t>.”</w:t>
      </w:r>
    </w:p>
    <w:p w:rsidR="006D0A27" w:rsidRDefault="00412334">
      <w:r>
        <w:tab/>
      </w:r>
      <w:r w:rsidR="00A41FBA">
        <w:t xml:space="preserve">You need specialized care for your brain injuries to give you dignity and your best chance of improvement. </w:t>
      </w:r>
      <w:r w:rsidR="00DE3881">
        <w:t>The experienced and capable attorney Pizza Hut brought down from Los Angeles to try this case</w:t>
      </w:r>
      <w:r w:rsidR="00DE3881" w:rsidRPr="00FC04AC">
        <w:rPr>
          <w:b/>
          <w:sz w:val="28"/>
          <w:szCs w:val="28"/>
        </w:rPr>
        <w:t>*</w:t>
      </w:r>
      <w:r w:rsidR="006D0A27">
        <w:t xml:space="preserve"> agrees </w:t>
      </w:r>
      <w:r w:rsidR="00846F8A">
        <w:t xml:space="preserve">you and your mother </w:t>
      </w:r>
      <w:r w:rsidR="006D0A27">
        <w:t xml:space="preserve">suffered </w:t>
      </w:r>
      <w:r w:rsidR="00846F8A">
        <w:t xml:space="preserve">all of these injuries in the crash, and all of the past medical expenses, over $3 million for both of you, but objects to </w:t>
      </w:r>
      <w:r w:rsidR="006D0A27">
        <w:t>the co</w:t>
      </w:r>
      <w:r w:rsidR="00846F8A">
        <w:t>st of your future medical care. Pizza Hut</w:t>
      </w:r>
      <w:r w:rsidR="006D0A27">
        <w:t xml:space="preserve"> doesn’t think you are going</w:t>
      </w:r>
      <w:r w:rsidR="003D2431">
        <w:t xml:space="preserve"> to live as long as your doctor and experts </w:t>
      </w:r>
      <w:r w:rsidR="00846F8A">
        <w:t>have testified</w:t>
      </w:r>
      <w:r w:rsidR="006D0A27">
        <w:t xml:space="preserve"> and </w:t>
      </w:r>
      <w:r w:rsidR="00385DD0">
        <w:t>do</w:t>
      </w:r>
      <w:r w:rsidR="001C3C5D">
        <w:t>es</w:t>
      </w:r>
      <w:r w:rsidR="00FA57DD">
        <w:t xml:space="preserve"> not believe</w:t>
      </w:r>
      <w:r w:rsidR="00385DD0">
        <w:t xml:space="preserve"> you can appreciate </w:t>
      </w:r>
      <w:r w:rsidR="004E0372">
        <w:t>the</w:t>
      </w:r>
      <w:r w:rsidR="001453E0">
        <w:t xml:space="preserve"> quality </w:t>
      </w:r>
      <w:r w:rsidR="00DE3881">
        <w:t>care</w:t>
      </w:r>
      <w:r w:rsidR="00385DD0">
        <w:t xml:space="preserve"> </w:t>
      </w:r>
      <w:r w:rsidR="00846F8A">
        <w:t>provided by your proposed treatment plan, such as a private room</w:t>
      </w:r>
      <w:r w:rsidR="00385DD0">
        <w:t>, be</w:t>
      </w:r>
      <w:r w:rsidR="00846F8A">
        <w:t>cause you are so b</w:t>
      </w:r>
      <w:r w:rsidR="00DE3881">
        <w:t>adly brain damaged</w:t>
      </w:r>
      <w:r w:rsidR="00385DD0">
        <w:t xml:space="preserve"> you won’t know the difference.</w:t>
      </w:r>
      <w:r w:rsidR="004403D3">
        <w:t xml:space="preserve"> </w:t>
      </w:r>
      <w:r w:rsidR="000306EA">
        <w:t>“</w:t>
      </w:r>
      <w:r w:rsidR="004403D3">
        <w:t>Endure.</w:t>
      </w:r>
      <w:r w:rsidR="000306EA">
        <w:t>”</w:t>
      </w:r>
    </w:p>
    <w:p w:rsidR="00385DD0" w:rsidRDefault="00412334">
      <w:r>
        <w:tab/>
        <w:t>I</w:t>
      </w:r>
      <w:r w:rsidR="00846F8A">
        <w:t xml:space="preserve">n addition to </w:t>
      </w:r>
      <w:r w:rsidR="004E0372">
        <w:t>the agreed-</w:t>
      </w:r>
      <w:r w:rsidR="00846F8A">
        <w:t xml:space="preserve">upon </w:t>
      </w:r>
      <w:r w:rsidR="00385DD0">
        <w:t>past medical expen</w:t>
      </w:r>
      <w:r w:rsidR="00846F8A">
        <w:t xml:space="preserve">ses for you and your mother totaling </w:t>
      </w:r>
      <w:r w:rsidR="00385DD0">
        <w:t>more than $3 million</w:t>
      </w:r>
      <w:r w:rsidR="00DE3881">
        <w:t>, your neurologist</w:t>
      </w:r>
      <w:r>
        <w:t xml:space="preserve"> estimate</w:t>
      </w:r>
      <w:r w:rsidR="00DE3881">
        <w:t>s</w:t>
      </w:r>
      <w:r w:rsidR="00846F8A">
        <w:t xml:space="preserve"> your </w:t>
      </w:r>
      <w:r w:rsidR="00385DD0">
        <w:t xml:space="preserve">future medical expenses </w:t>
      </w:r>
      <w:r w:rsidR="00846F8A">
        <w:t xml:space="preserve">to be an additional </w:t>
      </w:r>
      <w:r w:rsidR="00A41FBA">
        <w:t>$3.5</w:t>
      </w:r>
      <w:r w:rsidR="00385DD0">
        <w:t xml:space="preserve"> million </w:t>
      </w:r>
      <w:r>
        <w:t xml:space="preserve">based on your </w:t>
      </w:r>
      <w:r w:rsidR="00D42DFC">
        <w:t xml:space="preserve">life expectancy </w:t>
      </w:r>
      <w:r>
        <w:t>of</w:t>
      </w:r>
      <w:r w:rsidR="00D42DFC">
        <w:t xml:space="preserve"> 11 more years</w:t>
      </w:r>
      <w:r>
        <w:t xml:space="preserve"> (less than half of what it was before the crash)</w:t>
      </w:r>
      <w:r w:rsidR="00502920">
        <w:t>.</w:t>
      </w:r>
      <w:r w:rsidR="004403D3">
        <w:t xml:space="preserve">  T</w:t>
      </w:r>
      <w:r w:rsidR="00385DD0">
        <w:t xml:space="preserve">he jury </w:t>
      </w:r>
      <w:r w:rsidR="00D42DFC">
        <w:t xml:space="preserve">decides you will probably </w:t>
      </w:r>
      <w:r w:rsidR="00502920">
        <w:t>only live</w:t>
      </w:r>
      <w:r w:rsidR="00D42DFC">
        <w:t xml:space="preserve"> another seven years </w:t>
      </w:r>
      <w:r w:rsidR="007B2D5C">
        <w:t xml:space="preserve">and </w:t>
      </w:r>
      <w:r w:rsidR="00D42DFC">
        <w:t>provides for you to</w:t>
      </w:r>
      <w:r w:rsidR="00A41FBA">
        <w:t xml:space="preserve"> receive $2.4 million </w:t>
      </w:r>
      <w:r w:rsidR="008A167F">
        <w:t xml:space="preserve">for past medical expenses </w:t>
      </w:r>
      <w:r w:rsidR="00D42DFC">
        <w:t xml:space="preserve">and </w:t>
      </w:r>
      <w:r w:rsidR="00A41FBA">
        <w:t xml:space="preserve">$1.75 million </w:t>
      </w:r>
      <w:r w:rsidR="00385DD0">
        <w:t>for future medical expense</w:t>
      </w:r>
      <w:r w:rsidR="00D42DFC">
        <w:t>s,</w:t>
      </w:r>
      <w:r w:rsidR="00385DD0">
        <w:t xml:space="preserve"> and </w:t>
      </w:r>
      <w:r w:rsidR="00D42DFC">
        <w:t xml:space="preserve">for </w:t>
      </w:r>
      <w:r w:rsidR="00385DD0">
        <w:t xml:space="preserve">your mother </w:t>
      </w:r>
      <w:r w:rsidR="00D42DFC">
        <w:t>to receive</w:t>
      </w:r>
      <w:r w:rsidR="00A41FBA">
        <w:t xml:space="preserve"> $588,000</w:t>
      </w:r>
      <w:r w:rsidR="00385DD0">
        <w:t xml:space="preserve"> for pas</w:t>
      </w:r>
      <w:r w:rsidR="00A41FBA">
        <w:t>t medical expenses</w:t>
      </w:r>
      <w:r w:rsidR="008A167F">
        <w:t xml:space="preserve"> </w:t>
      </w:r>
      <w:r w:rsidR="00A41FBA">
        <w:t xml:space="preserve">and $93,000 for past and future </w:t>
      </w:r>
      <w:r w:rsidR="00385DD0">
        <w:t>loss of income</w:t>
      </w:r>
      <w:r w:rsidR="004E0372">
        <w:t>.</w:t>
      </w:r>
    </w:p>
    <w:p w:rsidR="00600F7B" w:rsidRDefault="00412334">
      <w:r>
        <w:tab/>
        <w:t>T</w:t>
      </w:r>
      <w:r w:rsidR="00D42DFC">
        <w:t>he jury ve</w:t>
      </w:r>
      <w:r w:rsidR="008A167F">
        <w:t xml:space="preserve">rdict calls for you to receive $4.5 million </w:t>
      </w:r>
      <w:r w:rsidR="00D42DFC">
        <w:t>and</w:t>
      </w:r>
      <w:r w:rsidR="008A167F">
        <w:t xml:space="preserve"> your mother to receive $1.5 million </w:t>
      </w:r>
      <w:r w:rsidR="00385DD0">
        <w:t xml:space="preserve">for </w:t>
      </w:r>
      <w:r w:rsidR="008A167F">
        <w:t xml:space="preserve">all of your past (two years) and future (the rest of your lives) </w:t>
      </w:r>
      <w:r w:rsidR="00385DD0">
        <w:t>“pain and suffe</w:t>
      </w:r>
      <w:r w:rsidR="00600F7B">
        <w:t>ring,”</w:t>
      </w:r>
      <w:r w:rsidR="00502920">
        <w:t xml:space="preserve"> </w:t>
      </w:r>
      <w:r w:rsidR="001453E0">
        <w:t>what</w:t>
      </w:r>
      <w:r w:rsidR="00502920">
        <w:t xml:space="preserve"> the law </w:t>
      </w:r>
      <w:r w:rsidR="00C43B9D">
        <w:t xml:space="preserve">in California </w:t>
      </w:r>
      <w:r w:rsidR="00502920">
        <w:t>defines</w:t>
      </w:r>
      <w:r w:rsidR="00385DD0">
        <w:t xml:space="preserve"> as, “past and future physical pain, mental suffering, loss of enjoyment of life, disfigurement, physical impairment, inconvenience, grief, anxiety, humiliation, and emotional di</w:t>
      </w:r>
      <w:r w:rsidR="00600F7B">
        <w:t>stress.</w:t>
      </w:r>
      <w:r w:rsidR="009F464B">
        <w:t>”</w:t>
      </w:r>
      <w:r w:rsidR="001453E0">
        <w:t xml:space="preserve"> </w:t>
      </w:r>
      <w:r w:rsidR="00B1190C">
        <w:t xml:space="preserve">You think about </w:t>
      </w:r>
      <w:r w:rsidR="00600F7B">
        <w:t>what each of these human losses mean</w:t>
      </w:r>
      <w:r w:rsidR="004E0372">
        <w:t>s</w:t>
      </w:r>
      <w:r w:rsidR="00600F7B">
        <w:t xml:space="preserve"> to you and your mother</w:t>
      </w:r>
      <w:r w:rsidR="00B1190C">
        <w:t xml:space="preserve"> and wonder if this is fair</w:t>
      </w:r>
      <w:r w:rsidR="00600F7B">
        <w:t>.</w:t>
      </w:r>
      <w:r w:rsidR="004403D3">
        <w:t xml:space="preserve"> </w:t>
      </w:r>
    </w:p>
    <w:p w:rsidR="00600F7B" w:rsidRDefault="00DE3881">
      <w:r>
        <w:tab/>
        <w:t xml:space="preserve">Is it an unjust verdict?  Did </w:t>
      </w:r>
      <w:r w:rsidR="00385DD0">
        <w:t>you</w:t>
      </w:r>
      <w:r w:rsidR="00600F7B">
        <w:t xml:space="preserve"> or your mother</w:t>
      </w:r>
      <w:r w:rsidR="00385DD0">
        <w:t xml:space="preserve"> </w:t>
      </w:r>
      <w:r>
        <w:t>receive</w:t>
      </w:r>
      <w:r w:rsidR="00385DD0">
        <w:t xml:space="preserve"> </w:t>
      </w:r>
      <w:r w:rsidR="00600F7B">
        <w:t xml:space="preserve">more </w:t>
      </w:r>
      <w:r w:rsidR="00385DD0">
        <w:t xml:space="preserve">compensation </w:t>
      </w:r>
      <w:r w:rsidR="00600F7B">
        <w:t>in the jury verdict than</w:t>
      </w:r>
      <w:r w:rsidR="00385DD0">
        <w:t xml:space="preserve"> you are entitled</w:t>
      </w:r>
      <w:r w:rsidR="00600F7B">
        <w:t xml:space="preserve"> to</w:t>
      </w:r>
      <w:r>
        <w:t>?  Did Pizza Hut live</w:t>
      </w:r>
      <w:r w:rsidR="003C18BF">
        <w:t xml:space="preserve"> up to its</w:t>
      </w:r>
      <w:r w:rsidR="00385DD0">
        <w:t xml:space="preserve"> responsibility to </w:t>
      </w:r>
      <w:r w:rsidR="003C18BF">
        <w:t xml:space="preserve">fully </w:t>
      </w:r>
      <w:r w:rsidR="00385DD0">
        <w:t xml:space="preserve">compensate you and your mother for all of your harms and losses?  </w:t>
      </w:r>
    </w:p>
    <w:p w:rsidR="00385DD0" w:rsidRDefault="00600F7B" w:rsidP="00600F7B">
      <w:pPr>
        <w:ind w:firstLine="720"/>
      </w:pPr>
      <w:r>
        <w:t>Is the verdict fair to Pizza Hut since the company did not know of Nicole’s previous episodes of altered consci</w:t>
      </w:r>
      <w:r w:rsidR="00412334">
        <w:t>ousness?</w:t>
      </w:r>
      <w:r>
        <w:t xml:space="preserve">  Should an employer</w:t>
      </w:r>
      <w:r w:rsidR="00385DD0">
        <w:t xml:space="preserve"> </w:t>
      </w:r>
      <w:r w:rsidR="00412334">
        <w:t xml:space="preserve">in San Diego, California, </w:t>
      </w:r>
      <w:r w:rsidR="00385DD0">
        <w:t>be responsible for the conduct of its employees in the course and scope of their employment, as the law requires in every state in the nation</w:t>
      </w:r>
      <w:proofErr w:type="gramStart"/>
      <w:r w:rsidR="00385DD0">
        <w:t>?</w:t>
      </w:r>
      <w:r w:rsidR="009C6D94" w:rsidRPr="00FC04AC">
        <w:rPr>
          <w:b/>
          <w:sz w:val="28"/>
          <w:szCs w:val="28"/>
        </w:rPr>
        <w:t>*</w:t>
      </w:r>
      <w:proofErr w:type="gramEnd"/>
      <w:r w:rsidR="009C6D94" w:rsidRPr="00FC04AC">
        <w:rPr>
          <w:b/>
          <w:sz w:val="28"/>
          <w:szCs w:val="28"/>
        </w:rPr>
        <w:t>*</w:t>
      </w:r>
      <w:r w:rsidR="00385DD0" w:rsidRPr="00FC04AC">
        <w:rPr>
          <w:sz w:val="28"/>
          <w:szCs w:val="28"/>
        </w:rPr>
        <w:t xml:space="preserve"> </w:t>
      </w:r>
      <w:r w:rsidR="00385DD0">
        <w:t xml:space="preserve"> Do you think co</w:t>
      </w:r>
      <w:r>
        <w:t xml:space="preserve">mpanies such as BP </w:t>
      </w:r>
      <w:r w:rsidR="00385DD0">
        <w:t>should not be responsible for the acts of their employees who fail to take proper precautions in drilling for oil off our coast</w:t>
      </w:r>
      <w:r w:rsidR="00C43B9D">
        <w:t xml:space="preserve">, whether </w:t>
      </w:r>
      <w:r w:rsidR="002A56F6">
        <w:t xml:space="preserve">or not </w:t>
      </w:r>
      <w:r w:rsidR="00C43B9D">
        <w:t xml:space="preserve">BP </w:t>
      </w:r>
      <w:r w:rsidR="00C43B9D">
        <w:lastRenderedPageBreak/>
        <w:t xml:space="preserve">management knows about this </w:t>
      </w:r>
      <w:r w:rsidR="002A56F6">
        <w:t>in advance</w:t>
      </w:r>
      <w:r w:rsidR="00385DD0">
        <w:t xml:space="preserve">?  </w:t>
      </w:r>
      <w:r>
        <w:t xml:space="preserve">Based on these facts should </w:t>
      </w:r>
      <w:r w:rsidR="00385DD0">
        <w:t xml:space="preserve">Pizza Hut </w:t>
      </w:r>
      <w:r w:rsidR="003F3780">
        <w:t xml:space="preserve">not be responsible to compensate those gravely injured by the </w:t>
      </w:r>
      <w:r w:rsidR="00412334">
        <w:t xml:space="preserve">negligence of Pizza Hut employees who drive on our roadways delivering pizzas </w:t>
      </w:r>
      <w:r w:rsidR="00385DD0">
        <w:t>for the benefit and profit of Pizza Hut?</w:t>
      </w:r>
    </w:p>
    <w:p w:rsidR="007B2D5C" w:rsidRDefault="00385DD0">
      <w:r>
        <w:tab/>
      </w:r>
      <w:r w:rsidR="003F3780">
        <w:t>Is it</w:t>
      </w:r>
      <w:r>
        <w:t xml:space="preserve"> fair </w:t>
      </w:r>
      <w:r w:rsidR="003F3780">
        <w:t>for</w:t>
      </w:r>
      <w:r>
        <w:t xml:space="preserve"> Pizza Hut </w:t>
      </w:r>
      <w:r w:rsidR="003F3780">
        <w:t>to</w:t>
      </w:r>
      <w:r w:rsidR="00DE3881">
        <w:t xml:space="preserve"> contest </w:t>
      </w:r>
      <w:r>
        <w:t xml:space="preserve">this jury verdict </w:t>
      </w:r>
      <w:r w:rsidR="00DE3881">
        <w:t xml:space="preserve">on appeal </w:t>
      </w:r>
      <w:r w:rsidR="003F3780">
        <w:t>delaying payment</w:t>
      </w:r>
      <w:r w:rsidR="00FF748D">
        <w:t xml:space="preserve"> of compensation to you and your mother</w:t>
      </w:r>
      <w:r>
        <w:t xml:space="preserve"> for one to two</w:t>
      </w:r>
      <w:r w:rsidR="00634AF8">
        <w:t xml:space="preserve"> or</w:t>
      </w:r>
      <w:r>
        <w:t xml:space="preserve"> more years?</w:t>
      </w:r>
      <w:r w:rsidR="003F3780">
        <w:t xml:space="preserve">  </w:t>
      </w:r>
      <w:r w:rsidR="007D781E">
        <w:t xml:space="preserve">Without </w:t>
      </w:r>
      <w:r w:rsidR="003F3780">
        <w:t xml:space="preserve">compensation </w:t>
      </w:r>
      <w:r w:rsidR="007D781E">
        <w:t xml:space="preserve">during this time </w:t>
      </w:r>
      <w:r w:rsidR="00DE3881">
        <w:t>will you be able to</w:t>
      </w:r>
      <w:r w:rsidR="001C3C5D">
        <w:t xml:space="preserve"> </w:t>
      </w:r>
      <w:r w:rsidR="007D781E">
        <w:t>obtain better quality</w:t>
      </w:r>
      <w:r w:rsidR="001C3C5D">
        <w:t xml:space="preserve"> care so you can </w:t>
      </w:r>
      <w:r w:rsidR="007D781E">
        <w:t xml:space="preserve">continue to </w:t>
      </w:r>
      <w:r w:rsidR="001C3C5D">
        <w:t>“endure”?</w:t>
      </w:r>
      <w:r>
        <w:t xml:space="preserve">  </w:t>
      </w:r>
      <w:r w:rsidR="007D781E">
        <w:t>Will you be forced</w:t>
      </w:r>
      <w:r w:rsidR="003F3780">
        <w:t xml:space="preserve"> to negotiate with P</w:t>
      </w:r>
      <w:r w:rsidR="000E7DBD">
        <w:t>izza Hut</w:t>
      </w:r>
      <w:r w:rsidR="003F3780">
        <w:t xml:space="preserve"> to reduce the amounts provided to you and your </w:t>
      </w:r>
      <w:r w:rsidR="008954CC">
        <w:t xml:space="preserve">88 year old </w:t>
      </w:r>
      <w:r w:rsidR="003F3780">
        <w:t>mother by the jury in order to get some money now?</w:t>
      </w:r>
      <w:r>
        <w:t xml:space="preserve"> </w:t>
      </w:r>
      <w:r w:rsidR="003F3780">
        <w:t xml:space="preserve">Does </w:t>
      </w:r>
      <w:r w:rsidR="002519CB">
        <w:t xml:space="preserve">this mean Pizza Hut is still not being held fully responsible </w:t>
      </w:r>
      <w:r w:rsidR="00915D67">
        <w:t xml:space="preserve">and accountable </w:t>
      </w:r>
      <w:r w:rsidR="002519CB">
        <w:t>for the harm done by its employee</w:t>
      </w:r>
      <w:r w:rsidR="00FF748D">
        <w:t>s</w:t>
      </w:r>
      <w:r w:rsidR="002519CB">
        <w:t>?</w:t>
      </w:r>
      <w:r w:rsidR="00915D67">
        <w:t xml:space="preserve"> </w:t>
      </w:r>
    </w:p>
    <w:p w:rsidR="007D781E" w:rsidRDefault="007B2D5C" w:rsidP="00DE3881">
      <w:r>
        <w:tab/>
      </w:r>
      <w:r w:rsidR="00FC04AC">
        <w:t xml:space="preserve">It has been my privilege to represent Shari Novak and her mother, </w:t>
      </w:r>
      <w:proofErr w:type="spellStart"/>
      <w:r w:rsidR="00FC04AC">
        <w:t>Olena</w:t>
      </w:r>
      <w:proofErr w:type="spellEnd"/>
      <w:r w:rsidR="00FC04AC">
        <w:t xml:space="preserve"> Novak, as a consultant pertaining to the brain injuries </w:t>
      </w:r>
      <w:r w:rsidR="00017ECF">
        <w:t>suffered by the</w:t>
      </w:r>
      <w:r w:rsidR="00FC04AC">
        <w:t xml:space="preserve"> </w:t>
      </w:r>
      <w:proofErr w:type="spellStart"/>
      <w:r w:rsidR="00FC04AC">
        <w:t>Novaks</w:t>
      </w:r>
      <w:proofErr w:type="spellEnd"/>
      <w:r w:rsidR="00FC04AC">
        <w:t xml:space="preserve"> in this case.  </w:t>
      </w:r>
      <w:r>
        <w:t xml:space="preserve">Judging </w:t>
      </w:r>
      <w:r w:rsidR="005B1149">
        <w:t>by most of the comments to the</w:t>
      </w:r>
      <w:r>
        <w:t xml:space="preserve"> article</w:t>
      </w:r>
      <w:r w:rsidR="00017ECF">
        <w:t xml:space="preserve"> in the San Diego Union-</w:t>
      </w:r>
      <w:r w:rsidR="005B1149">
        <w:t>Tribune of July 28, 2010</w:t>
      </w:r>
      <w:r>
        <w:t>,</w:t>
      </w:r>
      <w:r w:rsidR="005B1149">
        <w:t xml:space="preserve"> </w:t>
      </w:r>
      <w:r w:rsidR="005B1149" w:rsidRPr="00017ECF">
        <w:rPr>
          <w:sz w:val="20"/>
        </w:rPr>
        <w:t>“</w:t>
      </w:r>
      <w:r w:rsidR="005B1149" w:rsidRPr="00017ECF">
        <w:rPr>
          <w:rFonts w:ascii="Arial" w:hAnsi="Arial" w:cs="Arial"/>
          <w:color w:val="222222"/>
          <w:sz w:val="20"/>
        </w:rPr>
        <w:t>Pizza Hut must pay mother and daughter $10.8 million,”</w:t>
      </w:r>
      <w:r w:rsidR="005B1149">
        <w:rPr>
          <w:rFonts w:ascii="Arial" w:hAnsi="Arial" w:cs="Arial"/>
          <w:color w:val="222222"/>
        </w:rPr>
        <w:t xml:space="preserve"> </w:t>
      </w:r>
      <w:r>
        <w:t xml:space="preserve">many of you believe the jury verdict is unfair to Pizza Hut. </w:t>
      </w:r>
      <w:r w:rsidR="00017ECF">
        <w:t xml:space="preserve">Would it be unfair if these injuries were suffered by you or your loved ones? </w:t>
      </w:r>
      <w:r>
        <w:t>One of Pizza Hut’</w:t>
      </w:r>
      <w:r w:rsidR="008977E2">
        <w:t>s managers testified at trial</w:t>
      </w:r>
      <w:r>
        <w:t xml:space="preserve"> the company’s rules require all of its drivers to put “safety first,” because “it could be your family </w:t>
      </w:r>
      <w:r w:rsidR="008977E2">
        <w:t xml:space="preserve">or mine </w:t>
      </w:r>
      <w:r w:rsidR="00017ECF">
        <w:t>that</w:t>
      </w:r>
      <w:r>
        <w:t xml:space="preserve"> is hurt by the unsafe driving.”</w:t>
      </w:r>
      <w:r w:rsidR="00017ECF">
        <w:t xml:space="preserve"> Isn’</w:t>
      </w:r>
      <w:r w:rsidR="00FE34CE">
        <w:t>t this what happened</w:t>
      </w:r>
      <w:r w:rsidR="00017ECF">
        <w:t xml:space="preserve"> to the </w:t>
      </w:r>
      <w:proofErr w:type="spellStart"/>
      <w:r w:rsidR="00017ECF">
        <w:t>Novaks</w:t>
      </w:r>
      <w:proofErr w:type="spellEnd"/>
      <w:r w:rsidR="00017ECF">
        <w:t>?</w:t>
      </w:r>
    </w:p>
    <w:p w:rsidR="00DE3881" w:rsidRDefault="007B2D5C" w:rsidP="00FC04AC">
      <w:pPr>
        <w:ind w:firstLine="720"/>
      </w:pPr>
      <w:r>
        <w:t xml:space="preserve"> </w:t>
      </w:r>
      <w:r w:rsidR="002519CB">
        <w:t xml:space="preserve"> </w:t>
      </w:r>
      <w:r>
        <w:t>In trial</w:t>
      </w:r>
      <w:r w:rsidR="000E7DBD">
        <w:t>,</w:t>
      </w:r>
      <w:r>
        <w:t xml:space="preserve"> </w:t>
      </w:r>
      <w:r w:rsidR="000E7DBD">
        <w:t xml:space="preserve">lawyers </w:t>
      </w:r>
      <w:r w:rsidR="004403D3">
        <w:t xml:space="preserve">are not permitted </w:t>
      </w:r>
      <w:r>
        <w:t>to argue the “golden rule,” that is, to ask the juror</w:t>
      </w:r>
      <w:r w:rsidR="004403D3">
        <w:t>s</w:t>
      </w:r>
      <w:r>
        <w:t xml:space="preserve"> to place </w:t>
      </w:r>
      <w:r w:rsidR="004403D3">
        <w:t>themselves</w:t>
      </w:r>
      <w:r>
        <w:t xml:space="preserve"> in the same position as the litigants. I have phrased my </w:t>
      </w:r>
      <w:r w:rsidR="00017ECF">
        <w:t>comment</w:t>
      </w:r>
      <w:r w:rsidR="00877620">
        <w:t xml:space="preserve"> </w:t>
      </w:r>
      <w:r>
        <w:t>this way becau</w:t>
      </w:r>
      <w:r w:rsidR="004403D3">
        <w:t>se so many of your comments are</w:t>
      </w:r>
      <w:r>
        <w:t xml:space="preserve"> so personal. </w:t>
      </w:r>
      <w:r w:rsidR="00B1190C">
        <w:t xml:space="preserve">But here’s another way </w:t>
      </w:r>
      <w:r w:rsidR="004403D3">
        <w:t>for you</w:t>
      </w:r>
      <w:r w:rsidR="00B1190C">
        <w:t xml:space="preserve"> to look a</w:t>
      </w:r>
      <w:r w:rsidR="00A551D3">
        <w:t>t this case. If you were on the</w:t>
      </w:r>
      <w:r w:rsidR="00B1190C">
        <w:t xml:space="preserve"> jury and knew the</w:t>
      </w:r>
      <w:r w:rsidR="000C54C1">
        <w:t xml:space="preserve">se facts and law, </w:t>
      </w:r>
      <w:r w:rsidR="000E7DBD">
        <w:t>would you decide</w:t>
      </w:r>
      <w:r w:rsidR="00B1190C">
        <w:t xml:space="preserve"> this case any differently</w:t>
      </w:r>
      <w:r w:rsidR="008977E2">
        <w:t xml:space="preserve"> than 11 of </w:t>
      </w:r>
      <w:r w:rsidR="000C54C1">
        <w:t xml:space="preserve">the </w:t>
      </w:r>
      <w:r w:rsidR="008977E2">
        <w:t>12 jurors who voted for this verdict</w:t>
      </w:r>
      <w:r w:rsidR="00B1190C">
        <w:t xml:space="preserve">?  </w:t>
      </w:r>
      <w:r w:rsidR="000C54C1">
        <w:t xml:space="preserve">If so, why don’t you tell us how you would have achieved justice in this </w:t>
      </w:r>
      <w:proofErr w:type="gramStart"/>
      <w:r w:rsidR="000C54C1">
        <w:t>case.</w:t>
      </w:r>
      <w:proofErr w:type="gramEnd"/>
      <w:r w:rsidR="000C54C1">
        <w:t xml:space="preserve">  </w:t>
      </w:r>
    </w:p>
    <w:p w:rsidR="00877620" w:rsidRPr="00877620" w:rsidRDefault="00877620" w:rsidP="0087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62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FC04AC" w:rsidRDefault="00FC04AC" w:rsidP="00DE3881"/>
    <w:p w:rsidR="009C6D94" w:rsidRDefault="00DE3881" w:rsidP="00DE3881">
      <w:r w:rsidRPr="00FC04AC">
        <w:rPr>
          <w:b/>
          <w:sz w:val="28"/>
          <w:szCs w:val="28"/>
        </w:rPr>
        <w:t>*</w:t>
      </w:r>
      <w:r>
        <w:t xml:space="preserve">The Pizza Hut attorney has an explanation for </w:t>
      </w:r>
      <w:r w:rsidR="00414B6C">
        <w:t xml:space="preserve">almost anything: Nicole flees </w:t>
      </w:r>
      <w:r w:rsidR="00734CD7">
        <w:t xml:space="preserve">the </w:t>
      </w:r>
      <w:r w:rsidR="00414B6C">
        <w:t>court exhaling profanity—she was intimidated by plaintiffs’ counsel; Nicole didn’t report back to her neurologist and other doctors when she continued to have symptoms—she was only told to report back if she had “different” symptom</w:t>
      </w:r>
      <w:r w:rsidR="007D781E">
        <w:t xml:space="preserve">s, not the same </w:t>
      </w:r>
      <w:r w:rsidR="00414B6C">
        <w:t xml:space="preserve">symptoms she had experienced before; the Pizza Hut manager lied on the witness stand—the law requires you to treat a corporation </w:t>
      </w:r>
      <w:r w:rsidR="005320E1">
        <w:t>like any other person and Pizza Hut is showing you, members of the jury,</w:t>
      </w:r>
      <w:r w:rsidR="00414B6C">
        <w:t xml:space="preserve"> the faces of the men and women of Pizza Hut. </w:t>
      </w:r>
    </w:p>
    <w:p w:rsidR="00DE3881" w:rsidRDefault="009C6D94" w:rsidP="00DE3881">
      <w:r w:rsidRPr="00FC04AC">
        <w:rPr>
          <w:b/>
          <w:sz w:val="28"/>
          <w:szCs w:val="28"/>
        </w:rPr>
        <w:t>**</w:t>
      </w:r>
      <w:r w:rsidR="001F744E">
        <w:t>The</w:t>
      </w:r>
      <w:r w:rsidR="001453E0">
        <w:t xml:space="preserve"> concept in the law is called vicarious liability or “</w:t>
      </w:r>
      <w:proofErr w:type="spellStart"/>
      <w:r w:rsidR="001453E0">
        <w:t>respondeat</w:t>
      </w:r>
      <w:proofErr w:type="spellEnd"/>
      <w:r w:rsidR="001453E0">
        <w:t xml:space="preserve"> superior.” </w:t>
      </w:r>
      <w:r w:rsidR="00414B6C">
        <w:t>Fo</w:t>
      </w:r>
      <w:r>
        <w:t>rtunately,</w:t>
      </w:r>
      <w:r w:rsidR="005320E1">
        <w:t xml:space="preserve"> </w:t>
      </w:r>
      <w:r w:rsidR="001F744E">
        <w:t xml:space="preserve">the Judge presiding over the trial, </w:t>
      </w:r>
      <w:r w:rsidR="00F54BDB">
        <w:t xml:space="preserve">San Diego Superior Court </w:t>
      </w:r>
      <w:r w:rsidR="001F744E">
        <w:t xml:space="preserve">Judge Richard Strauss, was fair to both sides, the </w:t>
      </w:r>
      <w:proofErr w:type="spellStart"/>
      <w:r w:rsidR="001F744E">
        <w:t>Novaks</w:t>
      </w:r>
      <w:proofErr w:type="spellEnd"/>
      <w:r w:rsidR="001F744E">
        <w:t xml:space="preserve"> and Pizza Hut, and</w:t>
      </w:r>
      <w:r w:rsidR="005320E1">
        <w:t xml:space="preserve"> explained </w:t>
      </w:r>
      <w:r w:rsidR="001F744E">
        <w:t xml:space="preserve">the law </w:t>
      </w:r>
      <w:r w:rsidR="005320E1">
        <w:t xml:space="preserve">clearly </w:t>
      </w:r>
      <w:r w:rsidR="00C24EF5">
        <w:t xml:space="preserve">to </w:t>
      </w:r>
      <w:r w:rsidR="001F744E">
        <w:t>the jury</w:t>
      </w:r>
      <w:r>
        <w:t>.</w:t>
      </w:r>
    </w:p>
    <w:sectPr w:rsidR="00DE3881" w:rsidSect="0061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EA1"/>
    <w:multiLevelType w:val="hybridMultilevel"/>
    <w:tmpl w:val="E5906EBA"/>
    <w:lvl w:ilvl="0" w:tplc="CF0A5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6D0A27"/>
    <w:rsid w:val="00017ECF"/>
    <w:rsid w:val="000306EA"/>
    <w:rsid w:val="000C54C1"/>
    <w:rsid w:val="000E7DBD"/>
    <w:rsid w:val="001453E0"/>
    <w:rsid w:val="00154A9E"/>
    <w:rsid w:val="00164E9D"/>
    <w:rsid w:val="001772F1"/>
    <w:rsid w:val="001A5AE0"/>
    <w:rsid w:val="001C2A97"/>
    <w:rsid w:val="001C3C5D"/>
    <w:rsid w:val="001F744E"/>
    <w:rsid w:val="002469F3"/>
    <w:rsid w:val="002519CB"/>
    <w:rsid w:val="002A56F6"/>
    <w:rsid w:val="00301496"/>
    <w:rsid w:val="0032321E"/>
    <w:rsid w:val="00385DD0"/>
    <w:rsid w:val="003C18BF"/>
    <w:rsid w:val="003D2431"/>
    <w:rsid w:val="003F3780"/>
    <w:rsid w:val="00412334"/>
    <w:rsid w:val="00414B6C"/>
    <w:rsid w:val="004403D3"/>
    <w:rsid w:val="004431BB"/>
    <w:rsid w:val="004E0372"/>
    <w:rsid w:val="00502920"/>
    <w:rsid w:val="005320E1"/>
    <w:rsid w:val="005B1149"/>
    <w:rsid w:val="005C1946"/>
    <w:rsid w:val="00600F7B"/>
    <w:rsid w:val="006057BD"/>
    <w:rsid w:val="00611EB6"/>
    <w:rsid w:val="00634AF8"/>
    <w:rsid w:val="00634FC2"/>
    <w:rsid w:val="006D0A27"/>
    <w:rsid w:val="0071622A"/>
    <w:rsid w:val="00734CD7"/>
    <w:rsid w:val="007406E4"/>
    <w:rsid w:val="007B2D5C"/>
    <w:rsid w:val="007D781E"/>
    <w:rsid w:val="00846F8A"/>
    <w:rsid w:val="00857DFD"/>
    <w:rsid w:val="00877620"/>
    <w:rsid w:val="0088520B"/>
    <w:rsid w:val="008954CC"/>
    <w:rsid w:val="008977E2"/>
    <w:rsid w:val="008A167F"/>
    <w:rsid w:val="008C080F"/>
    <w:rsid w:val="008C3FD5"/>
    <w:rsid w:val="00910E23"/>
    <w:rsid w:val="00915D67"/>
    <w:rsid w:val="00930453"/>
    <w:rsid w:val="0094112B"/>
    <w:rsid w:val="009C6D94"/>
    <w:rsid w:val="009F464B"/>
    <w:rsid w:val="00A0491D"/>
    <w:rsid w:val="00A1526C"/>
    <w:rsid w:val="00A41FBA"/>
    <w:rsid w:val="00A551D3"/>
    <w:rsid w:val="00A645CA"/>
    <w:rsid w:val="00AF6F71"/>
    <w:rsid w:val="00B1190C"/>
    <w:rsid w:val="00B70B9B"/>
    <w:rsid w:val="00BD44C2"/>
    <w:rsid w:val="00C24EF5"/>
    <w:rsid w:val="00C35C82"/>
    <w:rsid w:val="00C43B9D"/>
    <w:rsid w:val="00C52335"/>
    <w:rsid w:val="00CD4318"/>
    <w:rsid w:val="00D20A59"/>
    <w:rsid w:val="00D42DFC"/>
    <w:rsid w:val="00DE3881"/>
    <w:rsid w:val="00E122AC"/>
    <w:rsid w:val="00EA19D9"/>
    <w:rsid w:val="00EC5313"/>
    <w:rsid w:val="00ED1D80"/>
    <w:rsid w:val="00F54BDB"/>
    <w:rsid w:val="00FA57DD"/>
    <w:rsid w:val="00FB4176"/>
    <w:rsid w:val="00FC04AC"/>
    <w:rsid w:val="00FE34CE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57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45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Goldin APC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David Goldin</cp:lastModifiedBy>
  <cp:revision>10</cp:revision>
  <cp:lastPrinted>2010-08-08T03:46:00Z</cp:lastPrinted>
  <dcterms:created xsi:type="dcterms:W3CDTF">2010-08-07T16:08:00Z</dcterms:created>
  <dcterms:modified xsi:type="dcterms:W3CDTF">2010-08-08T04:16:00Z</dcterms:modified>
</cp:coreProperties>
</file>